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sz w:val="36"/>
          <w:szCs w:val="36"/>
        </w:rPr>
        <w:t> 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623209" w:rsidRP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Если опасное место огорожено, не пытайтесь сократить путь, пройдя под предупреждающими лентами.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>Игра под опасной зимней крышей может закончиться печально. Если вы находитесь под карнизом крыши и услышали шум, треск вверху, не пытайтесь бежать, а плотно прижмитесь к стене.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«береженого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B81301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623209" w:rsidRPr="00B81301" w:rsidRDefault="00623209" w:rsidP="0075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избежать 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с которых возможен сход снега и не позволять находиться в таких местах детям.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AC" w:rsidRDefault="00CD09AC" w:rsidP="00EF2B26">
      <w:pPr>
        <w:spacing w:after="0" w:line="240" w:lineRule="auto"/>
      </w:pPr>
      <w:r>
        <w:separator/>
      </w:r>
    </w:p>
  </w:endnote>
  <w:end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221783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685705">
          <w:rPr>
            <w:noProof/>
          </w:rPr>
          <w:t>6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AC" w:rsidRDefault="00CD09AC" w:rsidP="00EF2B26">
      <w:pPr>
        <w:spacing w:after="0" w:line="240" w:lineRule="auto"/>
      </w:pPr>
      <w:r>
        <w:separator/>
      </w:r>
    </w:p>
  </w:footnote>
  <w:foot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1B5EA0"/>
    <w:rsid w:val="00204B97"/>
    <w:rsid w:val="00211A7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4C38-2CED-46E4-9A74-314691C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dcterms:created xsi:type="dcterms:W3CDTF">2015-02-26T09:21:00Z</dcterms:created>
  <dcterms:modified xsi:type="dcterms:W3CDTF">2017-02-20T09:51:00Z</dcterms:modified>
</cp:coreProperties>
</file>