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6.95pt;margin-top:40.3pt;width:229.2pt;height:54.75pt;z-index:-125829371;mso-wrap-distance-left:5pt;mso-wrap-distance-right:5pt;mso-position-horizontal-relative:margin;mso-position-vertical-relative:margin" filled="f" stroked="f">
            <v:textbox inset="0,0,0,0">
              <w:txbxContent>
                <w:p w:rsidR="00217BAA" w:rsidRDefault="00D76288" w:rsidP="00217BAA">
                  <w:pPr>
                    <w:pStyle w:val="1"/>
                    <w:shd w:val="clear" w:color="auto" w:fill="auto"/>
                    <w:spacing w:line="245" w:lineRule="exact"/>
                    <w:ind w:right="20"/>
                    <w:jc w:val="center"/>
                    <w:rPr>
                      <w:rStyle w:val="0ptExact"/>
                      <w:spacing w:val="0"/>
                    </w:rPr>
                  </w:pPr>
                  <w:r>
                    <w:rPr>
                      <w:rStyle w:val="0ptExact"/>
                      <w:spacing w:val="0"/>
                    </w:rPr>
                    <w:t xml:space="preserve">Отчет о выполненных работах </w:t>
                  </w:r>
                  <w:r>
                    <w:rPr>
                      <w:rStyle w:val="0ptExact"/>
                      <w:spacing w:val="0"/>
                    </w:rPr>
                    <w:t>за 2012 год</w:t>
                  </w:r>
                </w:p>
                <w:p w:rsidR="006066E9" w:rsidRDefault="00D76288" w:rsidP="00217BAA">
                  <w:pPr>
                    <w:pStyle w:val="1"/>
                    <w:shd w:val="clear" w:color="auto" w:fill="auto"/>
                    <w:spacing w:line="245" w:lineRule="exact"/>
                    <w:ind w:right="20"/>
                    <w:jc w:val="center"/>
                  </w:pPr>
                  <w:r>
                    <w:rPr>
                      <w:rStyle w:val="0ptExact"/>
                      <w:spacing w:val="0"/>
                    </w:rPr>
                    <w:t>по адресу ул. Кузьмина,17 управляемым 000"УК"Пульс" (содержание и текущий ремонт мест общего пользования) Площадь дома- 678,7 м2</w:t>
                  </w:r>
                </w:p>
              </w:txbxContent>
            </v:textbox>
            <w10:wrap type="topAndBottom" anchorx="margin" anchory="margin"/>
          </v:shape>
        </w:pict>
      </w:r>
    </w:p>
    <w:tbl>
      <w:tblPr>
        <w:tblpPr w:leftFromText="180" w:rightFromText="180" w:vertAnchor="text" w:horzAnchor="page" w:tblpX="1986" w:tblpY="2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592"/>
        <w:gridCol w:w="701"/>
        <w:gridCol w:w="1190"/>
        <w:gridCol w:w="888"/>
      </w:tblGrid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left="60" w:firstLine="0"/>
            </w:pPr>
            <w:r>
              <w:rPr>
                <w:rStyle w:val="a8"/>
              </w:rPr>
              <w:t>№п/п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left="1180" w:firstLine="0"/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left="40" w:firstLine="0"/>
            </w:pPr>
            <w:r>
              <w:rPr>
                <w:rStyle w:val="a8"/>
              </w:rPr>
              <w:t>Ед.Изм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8"/>
              </w:rPr>
              <w:t>Стоимость ус*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85pt"/>
              </w:rPr>
              <w:t>Фактичес</w:t>
            </w:r>
          </w:p>
          <w:p w:rsidR="00217BAA" w:rsidRDefault="00217BAA" w:rsidP="00FD2B4B">
            <w:pPr>
              <w:pStyle w:val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85pt"/>
              </w:rPr>
              <w:t>кое</w:t>
            </w:r>
          </w:p>
          <w:p w:rsidR="00217BAA" w:rsidRDefault="00217BAA" w:rsidP="00FD2B4B">
            <w:pPr>
              <w:pStyle w:val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85pt"/>
              </w:rPr>
              <w:t>выполнен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7BAA" w:rsidRDefault="00217BAA" w:rsidP="00FD2B4B"/>
        </w:tc>
        <w:tc>
          <w:tcPr>
            <w:tcW w:w="5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7BAA" w:rsidRDefault="00217BAA" w:rsidP="00FD2B4B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7BAA" w:rsidRDefault="00217BAA" w:rsidP="00FD2B4B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a8"/>
              </w:rPr>
              <w:t>Всего на год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/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100" w:firstLine="0"/>
            </w:pPr>
            <w:r>
              <w:rPr>
                <w:rStyle w:val="85pt"/>
              </w:rPr>
              <w:t>Содержание общего имущества МКД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40" w:firstLine="0"/>
            </w:pPr>
            <w:r>
              <w:rPr>
                <w:rStyle w:val="85pt"/>
              </w:rPr>
              <w:t>м2/руб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29765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23168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Arial85pt"/>
              </w:rPr>
              <w:t>1</w:t>
            </w:r>
            <w:r>
              <w:rPr>
                <w:rStyle w:val="Verdana85pt"/>
              </w:rPr>
              <w:t>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85pt"/>
              </w:rPr>
              <w:t>Осмотр общего имущества МКД и ведение технической документации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509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509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1180" w:firstLine="0"/>
            </w:pPr>
            <w:r>
              <w:rPr>
                <w:rStyle w:val="85pt"/>
              </w:rPr>
              <w:t>Аварийно-диспетчерское обслуживание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1799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1799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85pt"/>
              </w:rPr>
              <w:t>Техническое обслуживание инженерных систем:электроснабжения, теплоснабжения,водоотведения, и меры пожарной безопасности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6143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2935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в т.ч.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left="100" w:firstLine="0"/>
            </w:pPr>
            <w:r>
              <w:rPr>
                <w:rStyle w:val="a8"/>
              </w:rPr>
              <w:t>Дератизация в подвальных помещениях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360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left="100" w:firstLine="0"/>
            </w:pPr>
            <w:r>
              <w:rPr>
                <w:rStyle w:val="a8"/>
              </w:rPr>
              <w:t>Осмотр водопровода,канализации и г/в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864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60" w:lineRule="exact"/>
              <w:ind w:left="100" w:firstLine="0"/>
            </w:pPr>
            <w:r>
              <w:rPr>
                <w:rStyle w:val="a8"/>
              </w:rPr>
              <w:t>Изоляция трубопроводов г/в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1711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Сезонное содержание кровли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4276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0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1180" w:firstLine="0"/>
            </w:pPr>
            <w:r>
              <w:rPr>
                <w:rStyle w:val="85pt"/>
              </w:rPr>
              <w:t>Содержание придомовой территории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4887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4887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Сбор и вывоз ТБО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4582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4582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Управление МКД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5940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5940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Комиссионные платежи ЕРЦ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950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950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60" w:firstLine="0"/>
            </w:pPr>
            <w:r>
              <w:rPr>
                <w:rStyle w:val="85pt"/>
              </w:rPr>
              <w:t>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left="1180" w:firstLine="0"/>
            </w:pPr>
            <w:r>
              <w:rPr>
                <w:rStyle w:val="85pt"/>
              </w:rPr>
              <w:t>Техническое содержание газовых сетей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679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1566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Долг за предприятием за выполненные работы на 01.01.2013г.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6597</w:t>
            </w:r>
          </w:p>
        </w:tc>
      </w:tr>
      <w:tr w:rsidR="00217BAA" w:rsidTr="00FD2B4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85pt"/>
              </w:rPr>
              <w:t>Долг за населением 01.01.2013 г.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BAA" w:rsidRDefault="00217BAA" w:rsidP="00FD2B4B">
            <w:pPr>
              <w:pStyle w:val="1"/>
              <w:shd w:val="clear" w:color="auto" w:fill="auto"/>
              <w:spacing w:line="170" w:lineRule="exact"/>
              <w:ind w:right="60" w:firstLine="0"/>
              <w:jc w:val="right"/>
            </w:pPr>
            <w:r>
              <w:rPr>
                <w:rStyle w:val="85pt"/>
              </w:rPr>
              <w:t>10975</w:t>
            </w:r>
          </w:p>
        </w:tc>
      </w:tr>
    </w:tbl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 w:rsidP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firstLine="0"/>
        <w:rPr>
          <w:rStyle w:val="2Arial8pt"/>
        </w:rPr>
      </w:pPr>
      <w:r>
        <w:rPr>
          <w:rStyle w:val="2Arial8pt"/>
        </w:rPr>
        <w:t xml:space="preserve">                 Примечание: работы по текущему ремонту выполнены на основании заявок.</w:t>
      </w: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217BAA" w:rsidRDefault="00217BAA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  <w:rPr>
          <w:rStyle w:val="2Arial8pt"/>
        </w:rPr>
      </w:pPr>
    </w:p>
    <w:p w:rsidR="006066E9" w:rsidRDefault="006066E9">
      <w:pPr>
        <w:pStyle w:val="20"/>
        <w:shd w:val="clear" w:color="auto" w:fill="auto"/>
        <w:tabs>
          <w:tab w:val="left" w:pos="5874"/>
        </w:tabs>
        <w:spacing w:before="297" w:line="160" w:lineRule="exact"/>
        <w:ind w:left="70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6.8pt;margin-top:-16.6pt;width:63.85pt;height:94.55pt;z-index:-125829373;mso-wrap-distance-left:5pt;mso-wrap-distance-right:5pt;mso-position-horizontal-relative:margin;mso-position-vertical-relative:margin" wrapcoords="0 0 21600 0 21600 21600 0 21600 0 0">
            <v:imagedata r:id="rId7" o:title="image2"/>
            <w10:wrap type="tight" anchorx="margin" anchory="margin"/>
          </v:shape>
        </w:pict>
      </w:r>
      <w:r>
        <w:pict>
          <v:shape id="_x0000_s1030" type="#_x0000_t202" style="position:absolute;left:0;text-align:left;margin-left:397.7pt;margin-top:3.1pt;width:77.75pt;height:24.5pt;z-index:-1258293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6066E9" w:rsidRDefault="00D76288">
                  <w:pPr>
                    <w:pStyle w:val="3"/>
                    <w:shd w:val="clear" w:color="auto" w:fill="auto"/>
                    <w:ind w:left="120"/>
                  </w:pPr>
                  <w:r>
                    <w:rPr>
                      <w:spacing w:val="0"/>
                    </w:rPr>
                    <w:t>00 "УК"Пульс" Николаева Н.В.</w:t>
                  </w:r>
                </w:p>
              </w:txbxContent>
            </v:textbox>
            <w10:wrap type="topAndBottom" anchorx="margin" anchory="margin"/>
          </v:shape>
        </w:pict>
      </w:r>
      <w:r w:rsidR="00D76288">
        <w:rPr>
          <w:rStyle w:val="2Arial8pt"/>
        </w:rPr>
        <w:t>Экономист</w:t>
      </w:r>
      <w:r w:rsidR="00D76288">
        <w:rPr>
          <w:rStyle w:val="2Arial8pt"/>
        </w:rPr>
        <w:tab/>
        <w:t>Ветошкина Л.Б.</w:t>
      </w:r>
    </w:p>
    <w:sectPr w:rsidR="006066E9" w:rsidSect="006066E9">
      <w:type w:val="continuous"/>
      <w:pgSz w:w="11909" w:h="16838"/>
      <w:pgMar w:top="1864" w:right="1723" w:bottom="1613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88" w:rsidRDefault="00D76288" w:rsidP="006066E9">
      <w:r>
        <w:separator/>
      </w:r>
    </w:p>
  </w:endnote>
  <w:endnote w:type="continuationSeparator" w:id="0">
    <w:p w:rsidR="00D76288" w:rsidRDefault="00D76288" w:rsidP="00606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88" w:rsidRDefault="00D76288"/>
  </w:footnote>
  <w:footnote w:type="continuationSeparator" w:id="0">
    <w:p w:rsidR="00D76288" w:rsidRDefault="00D762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066E9"/>
    <w:rsid w:val="00217BAA"/>
    <w:rsid w:val="006066E9"/>
    <w:rsid w:val="00D7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6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66E9"/>
    <w:rPr>
      <w:color w:val="000080"/>
      <w:u w:val="single"/>
    </w:rPr>
  </w:style>
  <w:style w:type="character" w:customStyle="1" w:styleId="2Exact">
    <w:name w:val="Основной текст (2) Exact"/>
    <w:basedOn w:val="a0"/>
    <w:rsid w:val="006066E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2TimesNewRoman85pt0ptExact">
    <w:name w:val="Основной текст (2) + Times New Roman;8;5 pt;Полужирный;Курсив;Интервал 0 pt Exact"/>
    <w:basedOn w:val="2"/>
    <w:rsid w:val="006066E9"/>
    <w:rPr>
      <w:rFonts w:ascii="Times New Roman" w:eastAsia="Times New Roman" w:hAnsi="Times New Roman" w:cs="Times New Roman"/>
      <w:b/>
      <w:bCs/>
      <w:i/>
      <w:iCs/>
      <w:spacing w:val="-14"/>
      <w:lang w:val="en-US"/>
    </w:rPr>
  </w:style>
  <w:style w:type="character" w:customStyle="1" w:styleId="a4">
    <w:name w:val="Основной текст_"/>
    <w:basedOn w:val="a0"/>
    <w:link w:val="1"/>
    <w:rsid w:val="00606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sid w:val="006066E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606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0ptExact">
    <w:name w:val="Основной текст + Полужирный;Интервал 0 pt Exact"/>
    <w:basedOn w:val="a4"/>
    <w:rsid w:val="006066E9"/>
    <w:rPr>
      <w:b/>
      <w:bCs/>
      <w:color w:val="000000"/>
      <w:spacing w:val="3"/>
      <w:w w:val="100"/>
      <w:position w:val="0"/>
      <w:sz w:val="15"/>
      <w:szCs w:val="15"/>
      <w:lang w:val="ru-RU"/>
    </w:rPr>
  </w:style>
  <w:style w:type="character" w:customStyle="1" w:styleId="a5">
    <w:name w:val="Подпись к таблице_"/>
    <w:basedOn w:val="a0"/>
    <w:link w:val="a6"/>
    <w:rsid w:val="006066E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homa85pt">
    <w:name w:val="Основной текст + Tahoma;8;5 pt"/>
    <w:basedOn w:val="a4"/>
    <w:rsid w:val="006066E9"/>
    <w:rPr>
      <w:rFonts w:ascii="Tahoma" w:eastAsia="Tahoma" w:hAnsi="Tahoma" w:cs="Tahoma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7">
    <w:name w:val="Основной текст + Полужирный"/>
    <w:basedOn w:val="a4"/>
    <w:rsid w:val="006066E9"/>
    <w:rPr>
      <w:b/>
      <w:bCs/>
      <w:color w:val="000000"/>
      <w:spacing w:val="0"/>
      <w:w w:val="100"/>
      <w:position w:val="0"/>
      <w:lang w:val="ru-RU"/>
    </w:rPr>
  </w:style>
  <w:style w:type="character" w:customStyle="1" w:styleId="CenturyGothic85pt">
    <w:name w:val="Основной текст + Century Gothic;8;5 pt"/>
    <w:basedOn w:val="a4"/>
    <w:rsid w:val="006066E9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</w:rPr>
  </w:style>
  <w:style w:type="character" w:customStyle="1" w:styleId="Tahoma65pt">
    <w:name w:val="Основной текст + Tahoma;6;5 pt"/>
    <w:basedOn w:val="a4"/>
    <w:rsid w:val="006066E9"/>
    <w:rPr>
      <w:rFonts w:ascii="Tahoma" w:eastAsia="Tahoma" w:hAnsi="Tahoma" w:cs="Tahoma"/>
      <w:color w:val="000000"/>
      <w:spacing w:val="0"/>
      <w:w w:val="100"/>
      <w:position w:val="0"/>
      <w:sz w:val="13"/>
      <w:szCs w:val="13"/>
    </w:rPr>
  </w:style>
  <w:style w:type="character" w:customStyle="1" w:styleId="2">
    <w:name w:val="Основной текст (2)_"/>
    <w:basedOn w:val="a0"/>
    <w:link w:val="20"/>
    <w:rsid w:val="006066E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rial8pt">
    <w:name w:val="Подпись к таблице + Arial;8 pt"/>
    <w:basedOn w:val="a5"/>
    <w:rsid w:val="006066E9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8">
    <w:name w:val="Основной текст + Полужирный"/>
    <w:basedOn w:val="a4"/>
    <w:rsid w:val="006066E9"/>
    <w:rPr>
      <w:b/>
      <w:bCs/>
      <w:color w:val="000000"/>
      <w:spacing w:val="0"/>
      <w:w w:val="100"/>
      <w:position w:val="0"/>
      <w:lang w:val="ru-RU"/>
    </w:rPr>
  </w:style>
  <w:style w:type="character" w:customStyle="1" w:styleId="85pt">
    <w:name w:val="Основной текст + 8;5 pt"/>
    <w:basedOn w:val="a4"/>
    <w:rsid w:val="006066E9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85pt">
    <w:name w:val="Основной текст + Arial;8;5 pt"/>
    <w:basedOn w:val="a4"/>
    <w:rsid w:val="006066E9"/>
    <w:rPr>
      <w:rFonts w:ascii="Arial" w:eastAsia="Arial" w:hAnsi="Arial" w:cs="Arial"/>
      <w:color w:val="000000"/>
      <w:spacing w:val="0"/>
      <w:w w:val="100"/>
      <w:position w:val="0"/>
      <w:sz w:val="17"/>
      <w:szCs w:val="17"/>
    </w:rPr>
  </w:style>
  <w:style w:type="character" w:customStyle="1" w:styleId="Verdana85pt">
    <w:name w:val="Основной текст + Verdana;8;5 pt"/>
    <w:basedOn w:val="a4"/>
    <w:rsid w:val="006066E9"/>
    <w:rPr>
      <w:rFonts w:ascii="Verdana" w:eastAsia="Verdana" w:hAnsi="Verdana" w:cs="Verdana"/>
      <w:color w:val="000000"/>
      <w:spacing w:val="0"/>
      <w:w w:val="100"/>
      <w:position w:val="0"/>
      <w:sz w:val="17"/>
      <w:szCs w:val="17"/>
    </w:rPr>
  </w:style>
  <w:style w:type="character" w:customStyle="1" w:styleId="2Arial8pt">
    <w:name w:val="Основной текст (2) + Arial;8 pt"/>
    <w:basedOn w:val="2"/>
    <w:rsid w:val="006066E9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20">
    <w:name w:val="Основной текст (2)"/>
    <w:basedOn w:val="a"/>
    <w:link w:val="2"/>
    <w:rsid w:val="006066E9"/>
    <w:pPr>
      <w:shd w:val="clear" w:color="auto" w:fill="FFFFFF"/>
      <w:spacing w:line="235" w:lineRule="exact"/>
      <w:ind w:hanging="360"/>
    </w:pPr>
    <w:rPr>
      <w:rFonts w:ascii="Tahoma" w:eastAsia="Tahoma" w:hAnsi="Tahoma" w:cs="Tahoma"/>
      <w:sz w:val="17"/>
      <w:szCs w:val="17"/>
    </w:rPr>
  </w:style>
  <w:style w:type="paragraph" w:customStyle="1" w:styleId="1">
    <w:name w:val="Основной текст1"/>
    <w:basedOn w:val="a"/>
    <w:link w:val="a4"/>
    <w:rsid w:val="006066E9"/>
    <w:pPr>
      <w:shd w:val="clear" w:color="auto" w:fill="FFFFFF"/>
      <w:spacing w:line="235" w:lineRule="exact"/>
      <w:ind w:firstLine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Основной текст (3)"/>
    <w:basedOn w:val="a"/>
    <w:link w:val="3Exact"/>
    <w:rsid w:val="006066E9"/>
    <w:pPr>
      <w:shd w:val="clear" w:color="auto" w:fill="FFFFFF"/>
      <w:spacing w:line="245" w:lineRule="exact"/>
    </w:pPr>
    <w:rPr>
      <w:rFonts w:ascii="Arial" w:eastAsia="Arial" w:hAnsi="Arial" w:cs="Arial"/>
      <w:spacing w:val="1"/>
      <w:sz w:val="17"/>
      <w:szCs w:val="17"/>
    </w:rPr>
  </w:style>
  <w:style w:type="paragraph" w:customStyle="1" w:styleId="a6">
    <w:name w:val="Подпись к таблице"/>
    <w:basedOn w:val="a"/>
    <w:link w:val="a5"/>
    <w:rsid w:val="006066E9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AB3D-1EE8-48A3-8BC1-C711CFE8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System</cp:lastModifiedBy>
  <cp:revision>2</cp:revision>
  <dcterms:created xsi:type="dcterms:W3CDTF">2013-04-03T06:03:00Z</dcterms:created>
  <dcterms:modified xsi:type="dcterms:W3CDTF">2013-04-03T06:08:00Z</dcterms:modified>
</cp:coreProperties>
</file>